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color w:val="FF0000"/>
          <w:sz w:val="24"/>
        </w:rPr>
      </w:pPr>
      <w:r>
        <w:rPr>
          <w:rFonts w:ascii="宋体" w:hAnsi="宋体" w:eastAsia="宋体"/>
          <w:b/>
          <w:bCs/>
          <w:color w:val="FF0000"/>
          <w:sz w:val="44"/>
          <w:szCs w:val="44"/>
        </w:rPr>
        <w:t>四川省</w:t>
      </w:r>
      <w:r>
        <w:rPr>
          <w:rFonts w:hint="eastAsia" w:ascii="宋体" w:hAnsi="宋体" w:eastAsia="宋体"/>
          <w:b/>
          <w:bCs/>
          <w:color w:val="FF0000"/>
          <w:sz w:val="44"/>
          <w:szCs w:val="44"/>
          <w:lang w:eastAsia="zh-CN"/>
        </w:rPr>
        <w:t>应往</w:t>
      </w:r>
      <w:r>
        <w:rPr>
          <w:rFonts w:ascii="宋体" w:hAnsi="宋体" w:eastAsia="宋体"/>
          <w:b/>
          <w:bCs/>
          <w:color w:val="FF0000"/>
          <w:sz w:val="44"/>
          <w:szCs w:val="44"/>
        </w:rPr>
        <w:t>届医学院校毕业生</w:t>
      </w:r>
      <w:r>
        <w:rPr>
          <w:rFonts w:hint="eastAsia" w:ascii="宋体" w:hAnsi="宋体" w:eastAsia="宋体"/>
          <w:b/>
          <w:bCs/>
          <w:color w:val="FF0000"/>
          <w:sz w:val="44"/>
          <w:szCs w:val="44"/>
          <w:lang w:eastAsia="zh-CN"/>
        </w:rPr>
        <w:t>开学后首场</w:t>
      </w:r>
      <w:r>
        <w:rPr>
          <w:rFonts w:hint="eastAsia" w:ascii="宋体" w:hAnsi="宋体" w:eastAsia="宋体"/>
          <w:b/>
          <w:bCs/>
          <w:color w:val="FF0000"/>
          <w:sz w:val="44"/>
          <w:szCs w:val="44"/>
        </w:rPr>
        <w:t>现场招聘会</w:t>
      </w:r>
      <w:r>
        <w:rPr>
          <w:rFonts w:ascii="宋体" w:hAnsi="宋体" w:eastAsia="宋体"/>
          <w:color w:val="FF0000"/>
          <w:sz w:val="24"/>
        </w:rPr>
        <w:pict>
          <v:rect id="_x0000_i1025" o:spt="1" style="height:2pt;width:459pt;" fillcolor="#FF0000" filled="t" stroked="f" coordsize="21600,21600" o:hr="t" o:hrstd="t" o:hrnoshade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spacing w:line="420" w:lineRule="exac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关于举办“大爱无疆、感恩有您！向白衣天使致敬！四川省</w:t>
      </w: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t>应往</w:t>
      </w:r>
      <w:r>
        <w:rPr>
          <w:rFonts w:ascii="宋体" w:hAnsi="宋体" w:eastAsia="宋体"/>
          <w:b/>
          <w:bCs/>
          <w:sz w:val="28"/>
          <w:szCs w:val="28"/>
        </w:rPr>
        <w:t>届医学院校毕业生首场大型现场</w:t>
      </w:r>
      <w:r>
        <w:rPr>
          <w:rFonts w:hint="eastAsia" w:ascii="宋体" w:hAnsi="宋体" w:eastAsia="宋体"/>
          <w:b/>
          <w:bCs/>
          <w:sz w:val="28"/>
          <w:szCs w:val="28"/>
        </w:rPr>
        <w:t>招聘</w:t>
      </w:r>
      <w:r>
        <w:rPr>
          <w:rFonts w:ascii="宋体" w:hAnsi="宋体" w:eastAsia="宋体"/>
          <w:b/>
          <w:bCs/>
          <w:sz w:val="28"/>
          <w:szCs w:val="28"/>
        </w:rPr>
        <w:t>会</w:t>
      </w:r>
      <w:r>
        <w:rPr>
          <w:rFonts w:hint="eastAsia" w:ascii="宋体" w:hAnsi="宋体" w:eastAsia="宋体"/>
          <w:b/>
          <w:bCs/>
          <w:sz w:val="28"/>
          <w:szCs w:val="28"/>
        </w:rPr>
        <w:t>”</w:t>
      </w:r>
      <w:r>
        <w:rPr>
          <w:rFonts w:hint="eastAsia" w:ascii="微软雅黑" w:hAnsi="微软雅黑" w:eastAsia="微软雅黑"/>
          <w:sz w:val="28"/>
          <w:szCs w:val="28"/>
        </w:rPr>
        <w:t>的通知</w:t>
      </w:r>
    </w:p>
    <w:p>
      <w:pPr>
        <w:spacing w:line="42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致各医疗卫生、生物制药单位人事负责人：</w:t>
      </w:r>
    </w:p>
    <w:p>
      <w:pPr>
        <w:spacing w:line="420" w:lineRule="exact"/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感谢您对四川省医学院校毕业生就业工作的大力支持！</w:t>
      </w:r>
    </w:p>
    <w:p>
      <w:pPr>
        <w:spacing w:line="420" w:lineRule="exact"/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202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0</w:t>
      </w:r>
      <w:r>
        <w:rPr>
          <w:rFonts w:ascii="微软雅黑" w:hAnsi="微软雅黑" w:eastAsia="微软雅黑"/>
          <w:sz w:val="24"/>
          <w:szCs w:val="24"/>
        </w:rPr>
        <w:t>年是全国人民众志成城，共同</w:t>
      </w:r>
      <w:r>
        <w:rPr>
          <w:rFonts w:hint="eastAsia" w:ascii="微软雅黑" w:hAnsi="微软雅黑" w:eastAsia="微软雅黑"/>
          <w:sz w:val="24"/>
          <w:szCs w:val="24"/>
        </w:rPr>
        <w:t>抗击疫情</w:t>
      </w:r>
      <w:r>
        <w:rPr>
          <w:rFonts w:ascii="微软雅黑" w:hAnsi="微软雅黑" w:eastAsia="微软雅黑"/>
          <w:sz w:val="24"/>
          <w:szCs w:val="24"/>
        </w:rPr>
        <w:t>，不同寻常的一年。在以习主席为中心的党中央国务院的英明领导下，我们取得了抗击疫情的全部胜利！</w:t>
      </w:r>
      <w:r>
        <w:rPr>
          <w:rFonts w:hint="eastAsia" w:ascii="微软雅黑" w:hAnsi="微软雅黑" w:eastAsia="微软雅黑"/>
          <w:sz w:val="24"/>
          <w:szCs w:val="24"/>
        </w:rPr>
        <w:t>成都市人才市场3月2</w:t>
      </w:r>
      <w:r>
        <w:rPr>
          <w:rFonts w:ascii="微软雅黑" w:hAnsi="微软雅黑" w:eastAsia="微软雅黑"/>
          <w:sz w:val="24"/>
          <w:szCs w:val="24"/>
        </w:rPr>
        <w:t>3</w:t>
      </w:r>
      <w:r>
        <w:rPr>
          <w:rFonts w:hint="eastAsia" w:ascii="微软雅黑" w:hAnsi="微软雅黑" w:eastAsia="微软雅黑"/>
          <w:sz w:val="24"/>
          <w:szCs w:val="24"/>
        </w:rPr>
        <w:t>日正式对外开放，为企业的复工复产提供人力资源保驾护航。为了满足各医疗机构及药企对应届毕业生的人才需求，特定于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9</w:t>
      </w:r>
      <w:r>
        <w:rPr>
          <w:rFonts w:hint="eastAsia" w:ascii="微软雅黑" w:hAnsi="微软雅黑" w:eastAsia="微软雅黑"/>
          <w:sz w:val="24"/>
          <w:szCs w:val="24"/>
        </w:rPr>
        <w:t>月2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6</w:t>
      </w:r>
      <w:r>
        <w:rPr>
          <w:rFonts w:hint="eastAsia" w:ascii="微软雅黑" w:hAnsi="微软雅黑" w:eastAsia="微软雅黑"/>
          <w:sz w:val="24"/>
          <w:szCs w:val="24"/>
        </w:rPr>
        <w:t>日上午举办四川省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应往</w:t>
      </w:r>
      <w:r>
        <w:rPr>
          <w:rFonts w:ascii="微软雅黑" w:hAnsi="微软雅黑" w:eastAsia="微软雅黑"/>
          <w:sz w:val="24"/>
          <w:szCs w:val="24"/>
        </w:rPr>
        <w:t>届医学院校毕业生首场大型现场</w:t>
      </w:r>
      <w:r>
        <w:rPr>
          <w:rFonts w:hint="eastAsia" w:ascii="微软雅黑" w:hAnsi="微软雅黑" w:eastAsia="微软雅黑"/>
          <w:sz w:val="24"/>
          <w:szCs w:val="24"/>
        </w:rPr>
        <w:t>招聘</w:t>
      </w:r>
      <w:r>
        <w:rPr>
          <w:rFonts w:ascii="微软雅黑" w:hAnsi="微软雅黑" w:eastAsia="微软雅黑"/>
          <w:sz w:val="24"/>
          <w:szCs w:val="24"/>
        </w:rPr>
        <w:t>会</w:t>
      </w:r>
      <w:r>
        <w:rPr>
          <w:rFonts w:hint="eastAsia" w:ascii="微软雅黑" w:hAnsi="微软雅黑" w:eastAsia="微软雅黑"/>
          <w:sz w:val="24"/>
          <w:szCs w:val="24"/>
        </w:rPr>
        <w:t>，同时举办网上视频直播专场招聘。</w:t>
      </w:r>
    </w:p>
    <w:p>
      <w:pPr>
        <w:spacing w:line="42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现将有关事宜函告如下：</w:t>
      </w:r>
    </w:p>
    <w:p>
      <w:pPr>
        <w:spacing w:line="42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一、现场招聘会时间：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9</w:t>
      </w:r>
      <w:r>
        <w:rPr>
          <w:rFonts w:hint="eastAsia" w:ascii="微软雅黑" w:hAnsi="微软雅黑" w:eastAsia="微软雅黑"/>
          <w:sz w:val="24"/>
          <w:szCs w:val="24"/>
        </w:rPr>
        <w:t>月2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6</w:t>
      </w:r>
      <w:r>
        <w:rPr>
          <w:rFonts w:hint="eastAsia" w:ascii="微软雅黑" w:hAnsi="微软雅黑" w:eastAsia="微软雅黑"/>
          <w:sz w:val="24"/>
          <w:szCs w:val="24"/>
        </w:rPr>
        <w:t>日 上午9:</w:t>
      </w:r>
      <w:r>
        <w:rPr>
          <w:rFonts w:ascii="微软雅黑" w:hAnsi="微软雅黑" w:eastAsia="微软雅黑"/>
          <w:sz w:val="24"/>
          <w:szCs w:val="24"/>
        </w:rPr>
        <w:t>00</w:t>
      </w:r>
      <w:r>
        <w:rPr>
          <w:rFonts w:hint="eastAsia" w:ascii="微软雅黑" w:hAnsi="微软雅黑" w:eastAsia="微软雅黑"/>
          <w:sz w:val="24"/>
          <w:szCs w:val="24"/>
        </w:rPr>
        <w:t>-</w:t>
      </w:r>
      <w:r>
        <w:rPr>
          <w:rFonts w:ascii="微软雅黑" w:hAnsi="微软雅黑" w:eastAsia="微软雅黑"/>
          <w:sz w:val="24"/>
          <w:szCs w:val="24"/>
        </w:rPr>
        <w:t>12</w:t>
      </w:r>
      <w:r>
        <w:rPr>
          <w:rFonts w:hint="eastAsia" w:ascii="微软雅黑" w:hAnsi="微软雅黑" w:eastAsia="微软雅黑"/>
          <w:sz w:val="24"/>
          <w:szCs w:val="24"/>
        </w:rPr>
        <w:t>:</w:t>
      </w:r>
      <w:r>
        <w:rPr>
          <w:rFonts w:ascii="微软雅黑" w:hAnsi="微软雅黑" w:eastAsia="微软雅黑"/>
          <w:sz w:val="24"/>
          <w:szCs w:val="24"/>
        </w:rPr>
        <w:t>00</w:t>
      </w:r>
    </w:p>
    <w:p>
      <w:pPr>
        <w:spacing w:line="420" w:lineRule="exact"/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网络视频直播招聘会时间：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9</w:t>
      </w:r>
      <w:r>
        <w:rPr>
          <w:rFonts w:hint="eastAsia" w:ascii="微软雅黑" w:hAnsi="微软雅黑" w:eastAsia="微软雅黑"/>
          <w:sz w:val="24"/>
          <w:szCs w:val="24"/>
        </w:rPr>
        <w:t>月2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5</w:t>
      </w:r>
      <w:r>
        <w:rPr>
          <w:rFonts w:hint="eastAsia" w:ascii="微软雅黑" w:hAnsi="微软雅黑" w:eastAsia="微软雅黑"/>
          <w:sz w:val="24"/>
          <w:szCs w:val="24"/>
        </w:rPr>
        <w:t>日 上午9:</w:t>
      </w:r>
      <w:r>
        <w:rPr>
          <w:rFonts w:ascii="微软雅黑" w:hAnsi="微软雅黑" w:eastAsia="微软雅黑"/>
          <w:sz w:val="24"/>
          <w:szCs w:val="24"/>
        </w:rPr>
        <w:t>00</w:t>
      </w:r>
      <w:r>
        <w:rPr>
          <w:rFonts w:hint="eastAsia" w:ascii="微软雅黑" w:hAnsi="微软雅黑" w:eastAsia="微软雅黑"/>
          <w:sz w:val="24"/>
          <w:szCs w:val="24"/>
        </w:rPr>
        <w:t>-</w:t>
      </w:r>
      <w:r>
        <w:rPr>
          <w:rFonts w:ascii="微软雅黑" w:hAnsi="微软雅黑" w:eastAsia="微软雅黑"/>
          <w:sz w:val="24"/>
          <w:szCs w:val="24"/>
        </w:rPr>
        <w:t>12</w:t>
      </w:r>
      <w:r>
        <w:rPr>
          <w:rFonts w:hint="eastAsia" w:ascii="微软雅黑" w:hAnsi="微软雅黑" w:eastAsia="微软雅黑"/>
          <w:sz w:val="24"/>
          <w:szCs w:val="24"/>
        </w:rPr>
        <w:t>:</w:t>
      </w:r>
      <w:r>
        <w:rPr>
          <w:rFonts w:ascii="微软雅黑" w:hAnsi="微软雅黑" w:eastAsia="微软雅黑"/>
          <w:sz w:val="24"/>
          <w:szCs w:val="24"/>
        </w:rPr>
        <w:t>00</w:t>
      </w:r>
    </w:p>
    <w:p>
      <w:pPr>
        <w:spacing w:line="42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二、现场招聘会地点：成都市人才大厦二楼（成都市宁夏街</w:t>
      </w:r>
      <w:r>
        <w:rPr>
          <w:rFonts w:ascii="微软雅黑" w:hAnsi="微软雅黑" w:eastAsia="微软雅黑"/>
          <w:sz w:val="24"/>
          <w:szCs w:val="24"/>
        </w:rPr>
        <w:t>136号</w:t>
      </w:r>
      <w:r>
        <w:rPr>
          <w:rFonts w:hint="eastAsia" w:ascii="微软雅黑" w:hAnsi="微软雅黑" w:eastAsia="微软雅黑"/>
          <w:sz w:val="24"/>
          <w:szCs w:val="24"/>
        </w:rPr>
        <w:t>）</w:t>
      </w:r>
    </w:p>
    <w:p>
      <w:pPr>
        <w:spacing w:line="420" w:lineRule="exact"/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网络视频直播招聘平台：医招网（</w:t>
      </w:r>
      <w:r>
        <w:fldChar w:fldCharType="begin"/>
      </w:r>
      <w:r>
        <w:instrText xml:space="preserve"> HYPERLINK "http://www.591yz.com" </w:instrText>
      </w:r>
      <w:r>
        <w:fldChar w:fldCharType="separate"/>
      </w:r>
      <w:r>
        <w:rPr>
          <w:rStyle w:val="6"/>
          <w:rFonts w:hint="eastAsia" w:ascii="微软雅黑" w:hAnsi="微软雅黑" w:eastAsia="微软雅黑"/>
          <w:sz w:val="24"/>
          <w:szCs w:val="24"/>
        </w:rPr>
        <w:t>www</w:t>
      </w:r>
      <w:r>
        <w:rPr>
          <w:rStyle w:val="6"/>
          <w:rFonts w:ascii="微软雅黑" w:hAnsi="微软雅黑" w:eastAsia="微软雅黑"/>
          <w:sz w:val="24"/>
          <w:szCs w:val="24"/>
        </w:rPr>
        <w:t>.591yz.com</w:t>
      </w:r>
      <w:r>
        <w:rPr>
          <w:rStyle w:val="6"/>
          <w:rFonts w:ascii="微软雅黑" w:hAnsi="微软雅黑" w:eastAsia="微软雅黑"/>
          <w:sz w:val="24"/>
          <w:szCs w:val="24"/>
        </w:rPr>
        <w:fldChar w:fldCharType="end"/>
      </w:r>
      <w:r>
        <w:rPr>
          <w:rFonts w:hint="eastAsia" w:ascii="微软雅黑" w:hAnsi="微软雅黑" w:eastAsia="微软雅黑"/>
          <w:sz w:val="24"/>
          <w:szCs w:val="24"/>
        </w:rPr>
        <w:t>）</w:t>
      </w:r>
    </w:p>
    <w:p>
      <w:pPr>
        <w:spacing w:line="42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三、收费标准及服务：</w:t>
      </w:r>
    </w:p>
    <w:p>
      <w:pPr>
        <w:spacing w:line="42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 xml:space="preserve"> </w:t>
      </w:r>
      <w:r>
        <w:rPr>
          <w:rFonts w:ascii="微软雅黑" w:hAnsi="微软雅黑" w:eastAsia="微软雅黑"/>
          <w:sz w:val="24"/>
          <w:szCs w:val="24"/>
        </w:rPr>
        <w:t xml:space="preserve">  1</w:t>
      </w:r>
      <w:r>
        <w:rPr>
          <w:rFonts w:hint="eastAsia" w:ascii="微软雅黑" w:hAnsi="微软雅黑" w:eastAsia="微软雅黑"/>
          <w:sz w:val="24"/>
          <w:szCs w:val="24"/>
        </w:rPr>
        <w:t>、每个参会单位收费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9</w:t>
      </w:r>
      <w:r>
        <w:rPr>
          <w:rFonts w:ascii="微软雅黑" w:hAnsi="微软雅黑" w:eastAsia="微软雅黑"/>
          <w:sz w:val="24"/>
          <w:szCs w:val="24"/>
        </w:rPr>
        <w:t>00</w:t>
      </w:r>
      <w:r>
        <w:rPr>
          <w:rFonts w:hint="eastAsia" w:ascii="微软雅黑" w:hAnsi="微软雅黑" w:eastAsia="微软雅黑"/>
          <w:sz w:val="24"/>
          <w:szCs w:val="24"/>
        </w:rPr>
        <w:t>元；</w:t>
      </w:r>
    </w:p>
    <w:p>
      <w:pPr>
        <w:spacing w:line="42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 xml:space="preserve"> </w:t>
      </w:r>
      <w:r>
        <w:rPr>
          <w:rFonts w:ascii="微软雅黑" w:hAnsi="微软雅黑" w:eastAsia="微软雅黑"/>
          <w:sz w:val="24"/>
          <w:szCs w:val="24"/>
        </w:rPr>
        <w:t xml:space="preserve">  2</w:t>
      </w:r>
      <w:r>
        <w:rPr>
          <w:rFonts w:hint="eastAsia" w:ascii="微软雅黑" w:hAnsi="微软雅黑" w:eastAsia="微软雅黑"/>
          <w:sz w:val="24"/>
          <w:szCs w:val="24"/>
        </w:rPr>
        <w:t>、参加现场招聘会的单位，免费制作一张招聘海报（尺寸：0</w:t>
      </w:r>
      <w:r>
        <w:rPr>
          <w:rFonts w:ascii="微软雅黑" w:hAnsi="微软雅黑" w:eastAsia="微软雅黑"/>
          <w:sz w:val="24"/>
          <w:szCs w:val="24"/>
        </w:rPr>
        <w:t>.7</w:t>
      </w:r>
      <w:r>
        <w:rPr>
          <w:rFonts w:hint="eastAsia" w:ascii="微软雅黑" w:hAnsi="微软雅黑" w:eastAsia="微软雅黑"/>
          <w:sz w:val="24"/>
          <w:szCs w:val="24"/>
        </w:rPr>
        <w:t>米X</w:t>
      </w:r>
      <w:r>
        <w:rPr>
          <w:rFonts w:ascii="微软雅黑" w:hAnsi="微软雅黑" w:eastAsia="微软雅黑"/>
          <w:sz w:val="24"/>
          <w:szCs w:val="24"/>
        </w:rPr>
        <w:t>0.9</w:t>
      </w:r>
      <w:r>
        <w:rPr>
          <w:rFonts w:hint="eastAsia" w:ascii="微软雅黑" w:hAnsi="微软雅黑" w:eastAsia="微软雅黑"/>
          <w:sz w:val="24"/>
          <w:szCs w:val="24"/>
        </w:rPr>
        <w:t>米），一套办公备品，每个单位限定2人参会；</w:t>
      </w:r>
    </w:p>
    <w:p>
      <w:pPr>
        <w:spacing w:line="42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四、宣传推广</w:t>
      </w:r>
    </w:p>
    <w:p>
      <w:pPr>
        <w:spacing w:line="42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本次医疗卫生、生物制药专场招聘会面向四川省以下医学院校进行推广：</w:t>
      </w:r>
    </w:p>
    <w:p>
      <w:pPr>
        <w:spacing w:line="42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四川大学华西医学中心（双一流）、成都中医药大学、成都医学院、西南交通大学医学院、电子科技大学医学院（双一流）、西华大学（健康管理、药学）、西南医科大学、四川文理学院</w:t>
      </w:r>
      <w:r>
        <w:rPr>
          <w:rFonts w:ascii="微软雅黑" w:hAnsi="微软雅黑" w:eastAsia="微软雅黑"/>
          <w:sz w:val="24"/>
          <w:szCs w:val="24"/>
        </w:rPr>
        <w:t>(护理专业)</w:t>
      </w:r>
      <w:r>
        <w:rPr>
          <w:rFonts w:hint="eastAsia" w:ascii="微软雅黑" w:hAnsi="微软雅黑" w:eastAsia="微软雅黑"/>
          <w:sz w:val="24"/>
          <w:szCs w:val="24"/>
        </w:rPr>
        <w:t>、西南民族大学药学院、成都大学（护理学院）、攀枝花学院医学院（医学、护理）、成都文理学院（护理）、四川工业科技学院（护理、医学美容）、</w:t>
      </w:r>
      <w:r>
        <w:rPr>
          <w:rFonts w:ascii="微软雅黑" w:hAnsi="微软雅黑" w:eastAsia="微软雅黑"/>
          <w:sz w:val="24"/>
          <w:szCs w:val="24"/>
        </w:rPr>
        <w:tab/>
      </w:r>
      <w:r>
        <w:rPr>
          <w:rFonts w:hint="eastAsia" w:ascii="微软雅黑" w:hAnsi="微软雅黑" w:eastAsia="微软雅黑"/>
          <w:sz w:val="24"/>
          <w:szCs w:val="24"/>
        </w:rPr>
        <w:t>川北医学院</w:t>
      </w:r>
      <w:r>
        <w:rPr>
          <w:rFonts w:ascii="微软雅黑" w:hAnsi="微软雅黑" w:eastAsia="微软雅黑"/>
          <w:sz w:val="24"/>
          <w:szCs w:val="24"/>
        </w:rPr>
        <w:tab/>
      </w:r>
      <w:r>
        <w:rPr>
          <w:rFonts w:hint="eastAsia" w:ascii="微软雅黑" w:hAnsi="微软雅黑" w:eastAsia="微软雅黑"/>
          <w:sz w:val="24"/>
          <w:szCs w:val="24"/>
        </w:rPr>
        <w:t>、四川中医药高等专科学校、</w:t>
      </w:r>
      <w:r>
        <w:rPr>
          <w:rFonts w:ascii="微软雅黑" w:hAnsi="微软雅黑" w:eastAsia="微软雅黑"/>
          <w:sz w:val="24"/>
          <w:szCs w:val="24"/>
        </w:rPr>
        <w:tab/>
      </w:r>
      <w:r>
        <w:rPr>
          <w:rFonts w:hint="eastAsia" w:ascii="微软雅黑" w:hAnsi="微软雅黑" w:eastAsia="微软雅黑"/>
          <w:sz w:val="24"/>
          <w:szCs w:val="24"/>
        </w:rPr>
        <w:t>眉山药科职业学院、四川天一学院（护理系）、成都职业技术学院（护理）、达州职业技术学院临床医学系、四川国际标榜职业学院（护理）、乐山职业技术学院（医学、护理）、雅安职业技术学院（临床医学、护理）、广安职业技术学院医学院、四川科技职业学院医学院、四川长江职业学院（护理）、四川三河职业学院（护理）、</w:t>
      </w:r>
    </w:p>
    <w:p>
      <w:pPr>
        <w:spacing w:line="42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川北幼儿师范高等专科学校（护理）、四川卫生康复职业学院、巴中职业技术学院医学院、四川护理职业学院、四川应用技术职业学院（护理系）、江阳城建职业学院（老年保健与管理、医疗器械维护与管理）、达州中医药职业学院、内江卫生与健康职业学院、资阳口腔职业学院等；</w:t>
      </w:r>
    </w:p>
    <w:p>
      <w:pPr>
        <w:spacing w:line="42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五、本次网络视频直播就业双选会特点介绍（线下招聘会的情景在线）</w:t>
      </w:r>
    </w:p>
    <w:p>
      <w:pPr>
        <w:spacing w:line="420" w:lineRule="exact"/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1、参会单位通过医招网视频直播互动系统，组织各个部门的负责人，在规定的时间，不同的办公地点，利用电脑pc端，同时在线进行招聘。应聘学生与招聘单位在线互动、提问答疑、投递简历，用人单位与毕业生隔空零距离招聘，实现线下招聘情景。</w:t>
      </w:r>
    </w:p>
    <w:p>
      <w:pPr>
        <w:spacing w:line="420" w:lineRule="exact"/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2、用人单位利用医招网视频直播系统发起在线招聘宣讲，宣讲时可上传ppt文档或视频，让学生更直观的了解用人单位。宣讲时可以录播，保留宣讲视频，让更多的学生进行回看，增加用人单位的关注度，提高用人单位的招聘效果。</w:t>
      </w:r>
    </w:p>
    <w:p>
      <w:pPr>
        <w:spacing w:line="420" w:lineRule="exact"/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3、针对不愿意在线视频直播的用人单位，可以关闭摄像头，在线语音回答或者文字回答学生的提问，与毕业生互动。</w:t>
      </w:r>
    </w:p>
    <w:p>
      <w:pPr>
        <w:spacing w:line="42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六、参会方式</w:t>
      </w:r>
      <w:r>
        <w:rPr>
          <w:rFonts w:ascii="微软雅黑" w:hAnsi="微软雅黑" w:eastAsia="微软雅黑"/>
          <w:sz w:val="24"/>
          <w:szCs w:val="24"/>
        </w:rPr>
        <w:t xml:space="preserve"> </w:t>
      </w:r>
    </w:p>
    <w:p>
      <w:pPr>
        <w:spacing w:line="420" w:lineRule="exact"/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1、</w:t>
      </w:r>
      <w:r>
        <w:rPr>
          <w:rFonts w:hint="eastAsia" w:ascii="微软雅黑" w:hAnsi="微软雅黑" w:eastAsia="微软雅黑"/>
          <w:sz w:val="24"/>
          <w:szCs w:val="24"/>
        </w:rPr>
        <w:t>参加现场招聘会的单位，请详细填写参会回执单并提供有效资质扫码件，发邮件至会务组邮箱（</w:t>
      </w:r>
      <w:r>
        <w:rPr>
          <w:rFonts w:ascii="微软雅黑" w:hAnsi="微软雅黑" w:eastAsia="微软雅黑"/>
          <w:sz w:val="24"/>
          <w:szCs w:val="24"/>
        </w:rPr>
        <w:t>970390148</w:t>
      </w:r>
      <w:r>
        <w:rPr>
          <w:rFonts w:hint="eastAsia" w:ascii="微软雅黑" w:hAnsi="微软雅黑" w:eastAsia="微软雅黑"/>
          <w:sz w:val="24"/>
          <w:szCs w:val="24"/>
        </w:rPr>
        <w:t>@qq</w:t>
      </w:r>
      <w:r>
        <w:rPr>
          <w:rFonts w:ascii="微软雅黑" w:hAnsi="微软雅黑" w:eastAsia="微软雅黑"/>
          <w:sz w:val="24"/>
          <w:szCs w:val="24"/>
        </w:rPr>
        <w:t>.com</w:t>
      </w:r>
      <w:r>
        <w:rPr>
          <w:rFonts w:hint="eastAsia" w:ascii="微软雅黑" w:hAnsi="微软雅黑" w:eastAsia="微软雅黑"/>
          <w:sz w:val="24"/>
          <w:szCs w:val="24"/>
        </w:rPr>
        <w:t>），并电话确认展位号；</w:t>
      </w:r>
    </w:p>
    <w:p>
      <w:pPr>
        <w:spacing w:line="420" w:lineRule="exact"/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2、</w:t>
      </w:r>
      <w:r>
        <w:rPr>
          <w:rFonts w:ascii="微软雅黑" w:hAnsi="微软雅黑" w:eastAsia="微软雅黑"/>
          <w:sz w:val="24"/>
          <w:szCs w:val="24"/>
        </w:rPr>
        <w:t>参</w:t>
      </w:r>
      <w:r>
        <w:rPr>
          <w:rFonts w:hint="eastAsia" w:ascii="微软雅黑" w:hAnsi="微软雅黑" w:eastAsia="微软雅黑"/>
          <w:sz w:val="24"/>
          <w:szCs w:val="24"/>
        </w:rPr>
        <w:t>加网上视频直播招聘</w:t>
      </w:r>
      <w:r>
        <w:rPr>
          <w:rFonts w:ascii="微软雅黑" w:hAnsi="微软雅黑" w:eastAsia="微软雅黑"/>
          <w:sz w:val="24"/>
          <w:szCs w:val="24"/>
        </w:rPr>
        <w:t>单位点击以下链接网址登录报名：</w:t>
      </w:r>
    </w:p>
    <w:p>
      <w:pPr>
        <w:spacing w:line="420" w:lineRule="exact"/>
        <w:ind w:firstLine="480" w:firstLineChars="200"/>
        <w:rPr>
          <w:rFonts w:ascii="微软雅黑" w:hAnsi="微软雅黑" w:eastAsia="微软雅黑"/>
          <w:sz w:val="24"/>
          <w:szCs w:val="24"/>
        </w:rPr>
      </w:pPr>
      <w:bookmarkStart w:id="2" w:name="_GoBack"/>
      <w:bookmarkEnd w:id="2"/>
    </w:p>
    <w:p>
      <w:pPr>
        <w:spacing w:line="420" w:lineRule="exact"/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 xml:space="preserve">3、参会单位网上报名时请上传营业执照或事业单位登记证副本复印件、组织机构代码证、招聘简章等，审核通过后会收到短信及邮件提示，参会单位就可以在线发布招聘信息或者进行直播测试，根据既定的时间进行在线直播招聘； </w:t>
      </w:r>
      <w:r>
        <w:rPr>
          <w:rFonts w:hint="eastAsia" w:ascii="微软雅黑" w:hAnsi="微软雅黑" w:eastAsia="微软雅黑"/>
          <w:sz w:val="24"/>
          <w:szCs w:val="24"/>
        </w:rPr>
        <w:t>相关技术操作可直接咨询医招网技术客服：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15600160301</w:t>
      </w:r>
      <w:r>
        <w:rPr>
          <w:rFonts w:ascii="微软雅黑" w:hAnsi="微软雅黑" w:eastAsia="微软雅黑"/>
          <w:sz w:val="24"/>
          <w:szCs w:val="24"/>
        </w:rPr>
        <w:t>（同微信）</w:t>
      </w:r>
    </w:p>
    <w:p>
      <w:pPr>
        <w:spacing w:line="420" w:lineRule="exact"/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4、针对网络应用不太熟练的用人单位，也可以把参会回执单发邮件至970390148</w:t>
      </w:r>
      <w:r>
        <w:rPr>
          <w:rFonts w:hint="eastAsia" w:ascii="微软雅黑" w:hAnsi="微软雅黑" w:eastAsia="微软雅黑"/>
          <w:sz w:val="24"/>
          <w:szCs w:val="24"/>
        </w:rPr>
        <w:t>@qq</w:t>
      </w:r>
      <w:r>
        <w:rPr>
          <w:rFonts w:ascii="微软雅黑" w:hAnsi="微软雅黑" w:eastAsia="微软雅黑"/>
          <w:sz w:val="24"/>
          <w:szCs w:val="24"/>
        </w:rPr>
        <w:t xml:space="preserve">.com，并在附件里面提供营业执照或事业单位登记证副本复印件、组织机构代码证、招聘简章，并及时电话联系会务组工作人员确认，由医招网客服在线进行指导注册，协助在线发布招聘信息或直播招聘； </w:t>
      </w:r>
    </w:p>
    <w:p>
      <w:pPr>
        <w:spacing w:line="420" w:lineRule="exact"/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 xml:space="preserve">5、会务费缴费方式： </w:t>
      </w:r>
    </w:p>
    <w:p>
      <w:pPr>
        <w:spacing w:line="420" w:lineRule="exact"/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①缴费以汇款为准；</w:t>
      </w:r>
      <w:r>
        <w:rPr>
          <w:rFonts w:ascii="微软雅黑" w:hAnsi="微软雅黑" w:eastAsia="微软雅黑"/>
          <w:sz w:val="24"/>
          <w:szCs w:val="24"/>
        </w:rPr>
        <w:t xml:space="preserve"> </w:t>
      </w:r>
    </w:p>
    <w:p>
      <w:pPr>
        <w:spacing w:line="420" w:lineRule="exact"/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②发票项目名称：</w:t>
      </w:r>
      <w:bookmarkStart w:id="0" w:name="OLE_LINK2"/>
      <w:r>
        <w:rPr>
          <w:rFonts w:hint="eastAsia" w:ascii="微软雅黑" w:hAnsi="微软雅黑" w:eastAsia="微软雅黑"/>
          <w:sz w:val="24"/>
          <w:szCs w:val="24"/>
          <w:lang w:eastAsia="zh-CN"/>
        </w:rPr>
        <w:t>招聘会展位</w:t>
      </w:r>
      <w:r>
        <w:rPr>
          <w:rFonts w:hint="eastAsia" w:ascii="微软雅黑" w:hAnsi="微软雅黑" w:eastAsia="微软雅黑"/>
          <w:sz w:val="24"/>
          <w:szCs w:val="24"/>
        </w:rPr>
        <w:t>费</w:t>
      </w:r>
      <w:bookmarkEnd w:id="0"/>
      <w:r>
        <w:rPr>
          <w:rFonts w:hint="eastAsia" w:ascii="微软雅黑" w:hAnsi="微软雅黑" w:eastAsia="微软雅黑"/>
          <w:sz w:val="24"/>
          <w:szCs w:val="24"/>
        </w:rPr>
        <w:t>，收到汇款</w:t>
      </w:r>
      <w:r>
        <w:rPr>
          <w:rFonts w:ascii="微软雅黑" w:hAnsi="微软雅黑" w:eastAsia="微软雅黑"/>
          <w:sz w:val="24"/>
          <w:szCs w:val="24"/>
        </w:rPr>
        <w:t xml:space="preserve">3个工作日内开具发票通过邮件发给付款单位。 </w:t>
      </w:r>
    </w:p>
    <w:p>
      <w:pPr>
        <w:spacing w:line="420" w:lineRule="exact"/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 xml:space="preserve">6、对公汇款账号及开户行: </w:t>
      </w:r>
    </w:p>
    <w:p>
      <w:pPr>
        <w:spacing w:line="420" w:lineRule="exact"/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账户名称：北京英才硕博教育科技有限公司成都分公司</w:t>
      </w:r>
      <w:r>
        <w:rPr>
          <w:rFonts w:ascii="微软雅黑" w:hAnsi="微软雅黑" w:eastAsia="微软雅黑"/>
          <w:sz w:val="24"/>
          <w:szCs w:val="24"/>
        </w:rPr>
        <w:t xml:space="preserve">      </w:t>
      </w:r>
    </w:p>
    <w:p>
      <w:pPr>
        <w:spacing w:line="420" w:lineRule="exact"/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开户银行：中国工商银行成都石灰街支行</w:t>
      </w:r>
    </w:p>
    <w:p>
      <w:pPr>
        <w:spacing w:line="420" w:lineRule="exact"/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账</w:t>
      </w:r>
      <w:r>
        <w:rPr>
          <w:rFonts w:ascii="微软雅黑" w:hAnsi="微软雅黑" w:eastAsia="微软雅黑"/>
          <w:sz w:val="24"/>
          <w:szCs w:val="24"/>
        </w:rPr>
        <w:t xml:space="preserve">    号：4402213009100046672</w:t>
      </w:r>
    </w:p>
    <w:p>
      <w:pPr>
        <w:spacing w:line="42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七、联系方式</w:t>
      </w:r>
      <w:r>
        <w:rPr>
          <w:rFonts w:ascii="微软雅黑" w:hAnsi="微软雅黑" w:eastAsia="微软雅黑"/>
          <w:sz w:val="24"/>
          <w:szCs w:val="24"/>
        </w:rPr>
        <w:t xml:space="preserve"> </w:t>
      </w:r>
    </w:p>
    <w:p>
      <w:pPr>
        <w:spacing w:line="420" w:lineRule="exact"/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联系人：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宋</w:t>
      </w:r>
      <w:r>
        <w:rPr>
          <w:rFonts w:hint="eastAsia" w:ascii="微软雅黑" w:hAnsi="微软雅黑" w:eastAsia="微软雅黑"/>
          <w:sz w:val="24"/>
          <w:szCs w:val="24"/>
        </w:rPr>
        <w:t>老师（</w:t>
      </w:r>
      <w:r>
        <w:rPr>
          <w:rFonts w:ascii="微软雅黑" w:hAnsi="微软雅黑" w:eastAsia="微软雅黑"/>
          <w:sz w:val="24"/>
          <w:szCs w:val="24"/>
        </w:rPr>
        <w:t>13708215920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同微信</w:t>
      </w:r>
      <w:r>
        <w:rPr>
          <w:rFonts w:ascii="微软雅黑" w:hAnsi="微软雅黑" w:eastAsia="微软雅黑"/>
          <w:sz w:val="24"/>
          <w:szCs w:val="24"/>
        </w:rPr>
        <w:t xml:space="preserve">、18628097378） </w:t>
      </w:r>
    </w:p>
    <w:p>
      <w:pPr>
        <w:spacing w:line="420" w:lineRule="exact"/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邮</w:t>
      </w:r>
      <w:r>
        <w:rPr>
          <w:rFonts w:ascii="微软雅黑" w:hAnsi="微软雅黑" w:eastAsia="微软雅黑"/>
          <w:sz w:val="24"/>
          <w:szCs w:val="24"/>
        </w:rPr>
        <w:t xml:space="preserve">  箱：</w:t>
      </w:r>
      <w:bookmarkStart w:id="1" w:name="OLE_LINK1"/>
      <w:r>
        <w:rPr>
          <w:rFonts w:ascii="微软雅黑" w:hAnsi="微软雅黑" w:eastAsia="微软雅黑"/>
          <w:sz w:val="24"/>
          <w:szCs w:val="24"/>
        </w:rPr>
        <w:t>970390148</w:t>
      </w:r>
      <w:r>
        <w:rPr>
          <w:rFonts w:hint="eastAsia" w:ascii="微软雅黑" w:hAnsi="微软雅黑" w:eastAsia="微软雅黑"/>
          <w:sz w:val="24"/>
          <w:szCs w:val="24"/>
        </w:rPr>
        <w:t>@qq</w:t>
      </w:r>
      <w:r>
        <w:rPr>
          <w:rFonts w:ascii="微软雅黑" w:hAnsi="微软雅黑" w:eastAsia="微软雅黑"/>
          <w:sz w:val="24"/>
          <w:szCs w:val="24"/>
        </w:rPr>
        <w:t>.com</w:t>
      </w:r>
      <w:bookmarkEnd w:id="1"/>
      <w:r>
        <w:rPr>
          <w:rFonts w:ascii="微软雅黑" w:hAnsi="微软雅黑" w:eastAsia="微软雅黑"/>
          <w:sz w:val="24"/>
          <w:szCs w:val="24"/>
        </w:rPr>
        <w:t xml:space="preserve">     </w:t>
      </w:r>
    </w:p>
    <w:p>
      <w:pPr>
        <w:spacing w:line="420" w:lineRule="exact"/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网</w:t>
      </w:r>
      <w:r>
        <w:rPr>
          <w:rFonts w:ascii="微软雅黑" w:hAnsi="微软雅黑" w:eastAsia="微软雅黑"/>
          <w:sz w:val="24"/>
          <w:szCs w:val="24"/>
        </w:rPr>
        <w:t xml:space="preserve">  址：医招网（www.591yz.com）</w:t>
      </w:r>
    </w:p>
    <w:p>
      <w:pPr>
        <w:spacing w:line="460" w:lineRule="exact"/>
        <w:jc w:val="center"/>
        <w:rPr>
          <w:rFonts w:ascii="微软雅黑" w:hAnsi="微软雅黑" w:eastAsia="微软雅黑"/>
          <w:sz w:val="28"/>
          <w:szCs w:val="28"/>
        </w:rPr>
      </w:pPr>
    </w:p>
    <w:p>
      <w:pPr>
        <w:spacing w:line="460" w:lineRule="exact"/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四川省</w:t>
      </w:r>
      <w:r>
        <w:rPr>
          <w:rFonts w:hint="eastAsia" w:ascii="微软雅黑" w:hAnsi="微软雅黑" w:eastAsia="微软雅黑"/>
          <w:sz w:val="28"/>
          <w:szCs w:val="28"/>
          <w:lang w:eastAsia="zh-CN"/>
        </w:rPr>
        <w:t>应往</w:t>
      </w:r>
      <w:r>
        <w:rPr>
          <w:rFonts w:ascii="微软雅黑" w:hAnsi="微软雅黑" w:eastAsia="微软雅黑"/>
          <w:sz w:val="28"/>
          <w:szCs w:val="28"/>
        </w:rPr>
        <w:t>届医学院校毕业生首场大型现场</w:t>
      </w:r>
      <w:r>
        <w:rPr>
          <w:rFonts w:hint="eastAsia" w:ascii="微软雅黑" w:hAnsi="微软雅黑" w:eastAsia="微软雅黑"/>
          <w:sz w:val="28"/>
          <w:szCs w:val="28"/>
        </w:rPr>
        <w:t>招聘</w:t>
      </w:r>
      <w:r>
        <w:rPr>
          <w:rFonts w:ascii="微软雅黑" w:hAnsi="微软雅黑" w:eastAsia="微软雅黑"/>
          <w:sz w:val="28"/>
          <w:szCs w:val="28"/>
        </w:rPr>
        <w:t>会</w:t>
      </w:r>
    </w:p>
    <w:p>
      <w:pPr>
        <w:spacing w:line="460" w:lineRule="exact"/>
        <w:jc w:val="center"/>
        <w:rPr>
          <w:rFonts w:ascii="微软雅黑" w:hAnsi="微软雅黑" w:eastAsia="微软雅黑"/>
          <w:color w:val="FF0000"/>
          <w:sz w:val="24"/>
        </w:rPr>
      </w:pPr>
      <w:r>
        <w:rPr>
          <w:rFonts w:hint="eastAsia" w:ascii="微软雅黑" w:hAnsi="微软雅黑" w:eastAsia="微软雅黑"/>
          <w:sz w:val="28"/>
          <w:szCs w:val="28"/>
        </w:rPr>
        <w:t>曁视频直播网络招聘会参会回执单</w:t>
      </w:r>
    </w:p>
    <w:p>
      <w:pPr>
        <w:spacing w:line="360" w:lineRule="exact"/>
        <w:rPr>
          <w:rFonts w:ascii="微软雅黑" w:hAnsi="微软雅黑" w:eastAsia="微软雅黑" w:cs="微软雅黑"/>
          <w:color w:val="000000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</w:rPr>
        <w:t xml:space="preserve">填表日期：       年    月   日   </w:t>
      </w:r>
    </w:p>
    <w:tbl>
      <w:tblPr>
        <w:tblStyle w:val="4"/>
        <w:tblW w:w="8364" w:type="dxa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087"/>
        <w:gridCol w:w="331"/>
        <w:gridCol w:w="818"/>
        <w:gridCol w:w="137"/>
        <w:gridCol w:w="604"/>
        <w:gridCol w:w="1134"/>
        <w:gridCol w:w="769"/>
        <w:gridCol w:w="81"/>
        <w:gridCol w:w="212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269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rPr>
                <w:rFonts w:ascii="微软雅黑" w:hAnsi="微软雅黑" w:eastAsia="微软雅黑" w:cs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单位名称（发票名头）</w:t>
            </w:r>
          </w:p>
        </w:tc>
        <w:tc>
          <w:tcPr>
            <w:tcW w:w="2693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exact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</w:tc>
        <w:tc>
          <w:tcPr>
            <w:tcW w:w="850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微软雅黑" w:hAnsi="微软雅黑" w:eastAsia="微软雅黑" w:cs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联系人</w:t>
            </w:r>
          </w:p>
        </w:tc>
        <w:tc>
          <w:tcPr>
            <w:tcW w:w="212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269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rPr>
                <w:rFonts w:ascii="微软雅黑" w:hAnsi="微软雅黑" w:eastAsia="微软雅黑" w:cs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纳税人识别号</w:t>
            </w:r>
          </w:p>
        </w:tc>
        <w:tc>
          <w:tcPr>
            <w:tcW w:w="5670" w:type="dxa"/>
            <w:gridSpan w:val="7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微软雅黑" w:hAnsi="微软雅黑" w:eastAsia="微软雅黑" w:cs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联系电话</w:t>
            </w:r>
          </w:p>
        </w:tc>
        <w:tc>
          <w:tcPr>
            <w:tcW w:w="2236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</w:tc>
        <w:tc>
          <w:tcPr>
            <w:tcW w:w="741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微软雅黑" w:hAnsi="微软雅黑" w:eastAsia="微软雅黑" w:cs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传真</w:t>
            </w:r>
          </w:p>
        </w:tc>
        <w:tc>
          <w:tcPr>
            <w:tcW w:w="113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微软雅黑" w:hAnsi="微软雅黑" w:eastAsia="微软雅黑" w:cs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 </w:t>
            </w:r>
          </w:p>
        </w:tc>
        <w:tc>
          <w:tcPr>
            <w:tcW w:w="850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微软雅黑" w:hAnsi="微软雅黑" w:eastAsia="微软雅黑" w:cs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网  址</w:t>
            </w:r>
          </w:p>
        </w:tc>
        <w:tc>
          <w:tcPr>
            <w:tcW w:w="212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微软雅黑" w:hAnsi="微软雅黑" w:eastAsia="微软雅黑" w:cs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地    址</w:t>
            </w:r>
          </w:p>
        </w:tc>
        <w:tc>
          <w:tcPr>
            <w:tcW w:w="2977" w:type="dxa"/>
            <w:gridSpan w:val="5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微软雅黑" w:hAnsi="微软雅黑" w:eastAsia="微软雅黑" w:cs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电子邮箱</w:t>
            </w:r>
          </w:p>
        </w:tc>
        <w:tc>
          <w:tcPr>
            <w:tcW w:w="2977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exact"/>
              <w:rPr>
                <w:rFonts w:ascii="微软雅黑" w:hAnsi="微软雅黑" w:eastAsia="微软雅黑" w:cs="微软雅黑"/>
                <w:color w:val="0000FF"/>
                <w:szCs w:val="21"/>
                <w:u w:val="singl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364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微软雅黑" w:hAnsi="微软雅黑" w:eastAsia="微软雅黑" w:cs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单位简介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2" w:hRule="atLeast"/>
        </w:trPr>
        <w:tc>
          <w:tcPr>
            <w:tcW w:w="8364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bCs/>
                <w:kern w:val="0"/>
                <w:szCs w:val="21"/>
              </w:rPr>
            </w:pPr>
          </w:p>
          <w:p>
            <w:pPr>
              <w:widowControl/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bCs/>
                <w:kern w:val="0"/>
                <w:szCs w:val="21"/>
              </w:rPr>
            </w:pPr>
          </w:p>
          <w:p>
            <w:pPr>
              <w:widowControl/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36"/>
                <w:szCs w:val="36"/>
              </w:rPr>
              <w:t>限定1</w:t>
            </w:r>
            <w:r>
              <w:rPr>
                <w:rFonts w:ascii="微软雅黑" w:hAnsi="微软雅黑" w:eastAsia="微软雅黑" w:cs="微软雅黑"/>
                <w:b/>
                <w:bCs/>
                <w:kern w:val="0"/>
                <w:sz w:val="36"/>
                <w:szCs w:val="36"/>
              </w:rPr>
              <w:t>50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36"/>
                <w:szCs w:val="36"/>
              </w:rPr>
              <w:t>字以内</w:t>
            </w:r>
          </w:p>
          <w:p>
            <w:pPr>
              <w:widowControl/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bCs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64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spacing w:line="360" w:lineRule="exact"/>
              <w:jc w:val="center"/>
              <w:rPr>
                <w:rFonts w:ascii="微软雅黑" w:hAnsi="微软雅黑" w:eastAsia="微软雅黑" w:cs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职位需求情况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8364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  <w:p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  <w:p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  <w:p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  <w:p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  <w:p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  <w:p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8364" w:type="dxa"/>
            <w:gridSpan w:val="10"/>
            <w:tcBorders>
              <w:top w:val="single" w:color="000000" w:sz="2" w:space="0"/>
              <w:left w:val="single" w:color="000000" w:sz="2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spacing w:line="360" w:lineRule="exact"/>
              <w:ind w:firstLine="3840"/>
              <w:jc w:val="left"/>
              <w:rPr>
                <w:rFonts w:ascii="微软雅黑" w:hAnsi="微软雅黑" w:eastAsia="微软雅黑" w:cs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参会人员名单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微软雅黑" w:hAnsi="微软雅黑" w:eastAsia="微软雅黑" w:cs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姓  名</w:t>
            </w:r>
          </w:p>
        </w:tc>
        <w:tc>
          <w:tcPr>
            <w:tcW w:w="108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微软雅黑" w:hAnsi="微软雅黑" w:eastAsia="微软雅黑" w:cs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性别</w:t>
            </w:r>
          </w:p>
        </w:tc>
        <w:tc>
          <w:tcPr>
            <w:tcW w:w="1286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微软雅黑" w:hAnsi="微软雅黑" w:eastAsia="微软雅黑" w:cs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职务</w:t>
            </w:r>
          </w:p>
        </w:tc>
        <w:tc>
          <w:tcPr>
            <w:tcW w:w="2507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微软雅黑" w:hAnsi="微软雅黑" w:eastAsia="微软雅黑" w:cs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手    机</w:t>
            </w:r>
          </w:p>
        </w:tc>
        <w:tc>
          <w:tcPr>
            <w:tcW w:w="2208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微软雅黑" w:hAnsi="微软雅黑" w:eastAsia="微软雅黑" w:cs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特 殊 要 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</w:tc>
        <w:tc>
          <w:tcPr>
            <w:tcW w:w="108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</w:tc>
        <w:tc>
          <w:tcPr>
            <w:tcW w:w="1286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</w:tc>
        <w:tc>
          <w:tcPr>
            <w:tcW w:w="2507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2208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</w:tc>
        <w:tc>
          <w:tcPr>
            <w:tcW w:w="108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</w:tc>
        <w:tc>
          <w:tcPr>
            <w:tcW w:w="1286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</w:tc>
        <w:tc>
          <w:tcPr>
            <w:tcW w:w="2507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2208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微软雅黑" w:hAnsi="微软雅黑" w:eastAsia="微软雅黑" w:cs="微软雅黑"/>
                <w:color w:val="000000"/>
                <w:kern w:val="0"/>
                <w:szCs w:val="21"/>
              </w:rPr>
            </w:pPr>
          </w:p>
        </w:tc>
      </w:tr>
    </w:tbl>
    <w:p>
      <w:pPr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请详细填写以上回执单，并把填写好的</w:t>
      </w:r>
      <w:r>
        <w:rPr>
          <w:rFonts w:hint="eastAsia" w:ascii="微软雅黑" w:hAnsi="微软雅黑" w:eastAsia="微软雅黑" w:cs="微软雅黑"/>
          <w:color w:val="FF0000"/>
          <w:szCs w:val="21"/>
          <w:u w:val="single"/>
        </w:rPr>
        <w:t>回执单和单位资质</w:t>
      </w:r>
      <w:r>
        <w:rPr>
          <w:rFonts w:hint="eastAsia" w:ascii="微软雅黑" w:hAnsi="微软雅黑" w:eastAsia="微软雅黑" w:cs="微软雅黑"/>
          <w:szCs w:val="21"/>
        </w:rPr>
        <w:t>一起发到会务组的邮箱：</w:t>
      </w:r>
      <w:r>
        <w:rPr>
          <w:rFonts w:ascii="微软雅黑" w:hAnsi="微软雅黑" w:eastAsia="微软雅黑" w:cs="微软雅黑"/>
          <w:szCs w:val="21"/>
        </w:rPr>
        <w:t>970390148</w:t>
      </w:r>
      <w:r>
        <w:rPr>
          <w:rFonts w:hint="eastAsia" w:ascii="微软雅黑" w:hAnsi="微软雅黑" w:eastAsia="微软雅黑" w:cs="微软雅黑"/>
          <w:szCs w:val="21"/>
        </w:rPr>
        <w:t>@</w:t>
      </w:r>
      <w:r>
        <w:rPr>
          <w:rFonts w:ascii="微软雅黑" w:hAnsi="微软雅黑" w:eastAsia="微软雅黑" w:cs="微软雅黑"/>
          <w:szCs w:val="21"/>
        </w:rPr>
        <w:t>qq.com</w:t>
      </w:r>
    </w:p>
    <w:p>
      <w:pPr>
        <w:spacing w:line="460" w:lineRule="exact"/>
        <w:rPr>
          <w:rFonts w:ascii="微软雅黑" w:hAnsi="微软雅黑" w:eastAsia="微软雅黑"/>
          <w:b/>
          <w:bCs/>
          <w:sz w:val="24"/>
        </w:rPr>
      </w:pPr>
      <w:r>
        <w:rPr>
          <w:rFonts w:hint="eastAsia" w:ascii="微软雅黑" w:hAnsi="微软雅黑" w:eastAsia="微软雅黑"/>
          <w:b/>
          <w:bCs/>
          <w:color w:val="FF0000"/>
          <w:sz w:val="24"/>
        </w:rPr>
        <w:t>以下图片为部分医院单位网上视频直播招聘时的截图，仅供参考</w:t>
      </w:r>
      <w:r>
        <w:rPr>
          <w:rFonts w:ascii="微软雅黑" w:hAnsi="微软雅黑" w:eastAsia="微软雅黑"/>
          <w:b/>
          <w:bCs/>
          <w:color w:val="FF0000"/>
          <w:sz w:val="24"/>
        </w:rPr>
        <w:t>!</w:t>
      </w:r>
    </w:p>
    <w:p>
      <w:pPr>
        <w:spacing w:line="460" w:lineRule="exact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成都市附属第一医院网上视频直播招聘</w:t>
      </w:r>
    </w:p>
    <w:p>
      <w:r>
        <w:drawing>
          <wp:inline distT="0" distB="0" distL="0" distR="0">
            <wp:extent cx="5060315" cy="2736215"/>
            <wp:effectExtent l="0" t="0" r="698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3308" cy="274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</w:rPr>
      </w:pPr>
    </w:p>
    <w:p>
      <w:pPr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重庆市公共卫生医疗救治中心网上视频直播招聘</w:t>
      </w:r>
    </w:p>
    <w:p>
      <w:r>
        <w:drawing>
          <wp:inline distT="0" distB="0" distL="0" distR="0">
            <wp:extent cx="5241290" cy="28454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595" cy="285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锦州市中心医院网上视频直播招聘</w:t>
      </w:r>
    </w:p>
    <w:p/>
    <w:p>
      <w:r>
        <w:drawing>
          <wp:inline distT="0" distB="0" distL="0" distR="0">
            <wp:extent cx="5274310" cy="292798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20" w:lineRule="exact"/>
        <w:rPr>
          <w:rFonts w:ascii="微软雅黑" w:hAnsi="微软雅黑" w:eastAsia="微软雅黑"/>
          <w:sz w:val="24"/>
          <w:szCs w:val="24"/>
        </w:rPr>
      </w:pPr>
    </w:p>
    <w:p/>
    <w:p>
      <w:pPr>
        <w:pStyle w:val="7"/>
        <w:spacing w:line="420" w:lineRule="exact"/>
        <w:ind w:left="720" w:firstLine="0" w:firstLineChars="0"/>
        <w:rPr>
          <w:rFonts w:ascii="微软雅黑" w:hAnsi="微软雅黑" w:eastAsia="微软雅黑"/>
          <w:sz w:val="24"/>
          <w:szCs w:val="24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1B0"/>
    <w:rsid w:val="00060173"/>
    <w:rsid w:val="000B05E6"/>
    <w:rsid w:val="0013265A"/>
    <w:rsid w:val="00372FF4"/>
    <w:rsid w:val="008841B0"/>
    <w:rsid w:val="00BB6BB5"/>
    <w:rsid w:val="00CA761E"/>
    <w:rsid w:val="00CC15CE"/>
    <w:rsid w:val="04B4535A"/>
    <w:rsid w:val="132F3775"/>
    <w:rsid w:val="14577BC3"/>
    <w:rsid w:val="15E1538F"/>
    <w:rsid w:val="1E584130"/>
    <w:rsid w:val="22DC2BB5"/>
    <w:rsid w:val="28F66C52"/>
    <w:rsid w:val="2A1F1F66"/>
    <w:rsid w:val="2A7D3836"/>
    <w:rsid w:val="2D756B36"/>
    <w:rsid w:val="2FB02A39"/>
    <w:rsid w:val="3D7F60CE"/>
    <w:rsid w:val="3FDB2BD9"/>
    <w:rsid w:val="47BB15D0"/>
    <w:rsid w:val="4A817710"/>
    <w:rsid w:val="516E6B87"/>
    <w:rsid w:val="534578F8"/>
    <w:rsid w:val="64FC6D81"/>
    <w:rsid w:val="669459BC"/>
    <w:rsid w:val="6C1923B8"/>
    <w:rsid w:val="70B90E1A"/>
    <w:rsid w:val="78BC2481"/>
    <w:rsid w:val="7D781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362</Words>
  <Characters>2067</Characters>
  <Lines>17</Lines>
  <Paragraphs>4</Paragraphs>
  <TotalTime>0</TotalTime>
  <ScaleCrop>false</ScaleCrop>
  <LinksUpToDate>false</LinksUpToDate>
  <CharactersWithSpaces>2425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2020-04-07T07:29:00Z</dcterms:created>
  <dc:creator>970390148@qq.com</dc:creator>
  <cp:lastModifiedBy>Administrator</cp:lastModifiedBy>
  <dcterms:modified xsi:type="dcterms:W3CDTF">2020-08-18T02:05:48Z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